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9648ED" w14:textId="77777777" w:rsidR="0091723E" w:rsidRPr="0091723E" w:rsidRDefault="0091723E" w:rsidP="0091723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1723E">
        <w:rPr>
          <w:rFonts w:ascii="Times New Roman" w:hAnsi="Times New Roman" w:cs="Times New Roman"/>
          <w:b/>
          <w:sz w:val="24"/>
          <w:szCs w:val="24"/>
        </w:rPr>
        <w:t>INŠPIRUJ SA ALFONSOM MUCHOM</w:t>
      </w:r>
    </w:p>
    <w:p w14:paraId="4578AB7A" w14:textId="77777777" w:rsidR="0091723E" w:rsidRPr="0091723E" w:rsidRDefault="0091723E" w:rsidP="0091723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1723E">
        <w:rPr>
          <w:rFonts w:ascii="Times New Roman" w:hAnsi="Times New Roman" w:cs="Times New Roman"/>
          <w:b/>
          <w:sz w:val="24"/>
          <w:szCs w:val="24"/>
        </w:rPr>
        <w:t>3. ročník medzinárodnej výtvarnej súťaže</w:t>
      </w:r>
    </w:p>
    <w:p w14:paraId="7BB4836E" w14:textId="77777777" w:rsidR="0091723E" w:rsidRDefault="0091723E" w:rsidP="009172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1573911" w14:textId="41D499AE" w:rsidR="0091723E" w:rsidRDefault="0091723E" w:rsidP="0091723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1723E">
        <w:rPr>
          <w:rFonts w:ascii="Times New Roman" w:hAnsi="Times New Roman" w:cs="Times New Roman"/>
          <w:b/>
          <w:sz w:val="24"/>
          <w:szCs w:val="24"/>
        </w:rPr>
        <w:t>POPIS SÚŤAŽE</w:t>
      </w:r>
    </w:p>
    <w:p w14:paraId="14188174" w14:textId="77777777" w:rsidR="0091723E" w:rsidRPr="0091723E" w:rsidRDefault="0091723E" w:rsidP="0091723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352189" w14:textId="77777777" w:rsidR="0091723E" w:rsidRPr="0091723E" w:rsidRDefault="0091723E" w:rsidP="0091723E">
      <w:pPr>
        <w:jc w:val="both"/>
        <w:rPr>
          <w:rFonts w:ascii="Times New Roman" w:hAnsi="Times New Roman" w:cs="Times New Roman"/>
          <w:sz w:val="24"/>
          <w:szCs w:val="24"/>
        </w:rPr>
      </w:pPr>
      <w:r w:rsidRPr="0091723E">
        <w:rPr>
          <w:rFonts w:ascii="Times New Roman" w:hAnsi="Times New Roman" w:cs="Times New Roman"/>
          <w:sz w:val="24"/>
          <w:szCs w:val="24"/>
        </w:rPr>
        <w:t>Občianske združenie SLAVICA vyhlasuje 3. ročník medzinárodnej výtvarnej súťaže INŠPIRUJ SA ALFONSOM MUCHOM. Súťaž je určená deťom a mládeži zo základných škôl, základných umeleckých škôl a stredných škôl na Slovensku i v zahraničí.</w:t>
      </w:r>
    </w:p>
    <w:p w14:paraId="77F6602D" w14:textId="77777777" w:rsidR="0091723E" w:rsidRDefault="0091723E" w:rsidP="009172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3544EDF" w14:textId="0B2AFF6F" w:rsidR="0091723E" w:rsidRDefault="0091723E" w:rsidP="0091723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1723E">
        <w:rPr>
          <w:rFonts w:ascii="Times New Roman" w:hAnsi="Times New Roman" w:cs="Times New Roman"/>
          <w:b/>
          <w:sz w:val="24"/>
          <w:szCs w:val="24"/>
        </w:rPr>
        <w:t>Základné údaje</w:t>
      </w:r>
    </w:p>
    <w:p w14:paraId="0B95F2F6" w14:textId="77777777" w:rsidR="0091723E" w:rsidRPr="0091723E" w:rsidRDefault="0091723E" w:rsidP="0091723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62B382" w14:textId="6631CFC9" w:rsidR="0091723E" w:rsidRPr="0091723E" w:rsidRDefault="0091723E" w:rsidP="0091723E">
      <w:pPr>
        <w:jc w:val="both"/>
        <w:rPr>
          <w:rFonts w:ascii="Times New Roman" w:hAnsi="Times New Roman" w:cs="Times New Roman"/>
          <w:sz w:val="24"/>
          <w:szCs w:val="24"/>
        </w:rPr>
      </w:pPr>
      <w:r w:rsidRPr="0091723E">
        <w:rPr>
          <w:rFonts w:ascii="Times New Roman" w:hAnsi="Times New Roman" w:cs="Times New Roman"/>
          <w:sz w:val="24"/>
          <w:szCs w:val="24"/>
        </w:rPr>
        <w:t>Téma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91723E">
        <w:rPr>
          <w:rFonts w:ascii="Times New Roman" w:hAnsi="Times New Roman" w:cs="Times New Roman"/>
          <w:sz w:val="24"/>
          <w:szCs w:val="24"/>
        </w:rPr>
        <w:t>Slovanská vzájomnosť</w:t>
      </w:r>
    </w:p>
    <w:p w14:paraId="598D2451" w14:textId="45CD5838" w:rsidR="0091723E" w:rsidRPr="0091723E" w:rsidRDefault="0091723E" w:rsidP="0091723E">
      <w:pPr>
        <w:jc w:val="both"/>
        <w:rPr>
          <w:rFonts w:ascii="Times New Roman" w:hAnsi="Times New Roman" w:cs="Times New Roman"/>
          <w:sz w:val="24"/>
          <w:szCs w:val="24"/>
        </w:rPr>
      </w:pPr>
      <w:r w:rsidRPr="0091723E">
        <w:rPr>
          <w:rFonts w:ascii="Times New Roman" w:hAnsi="Times New Roman" w:cs="Times New Roman"/>
          <w:sz w:val="24"/>
          <w:szCs w:val="24"/>
        </w:rPr>
        <w:t>Uzávierka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91723E">
        <w:rPr>
          <w:rFonts w:ascii="Times New Roman" w:hAnsi="Times New Roman" w:cs="Times New Roman"/>
          <w:sz w:val="24"/>
          <w:szCs w:val="24"/>
        </w:rPr>
        <w:t>30. november 2026</w:t>
      </w:r>
    </w:p>
    <w:p w14:paraId="16B72A12" w14:textId="64A93BC4" w:rsidR="0091723E" w:rsidRPr="0091723E" w:rsidRDefault="0091723E" w:rsidP="0091723E">
      <w:pPr>
        <w:jc w:val="both"/>
        <w:rPr>
          <w:rFonts w:ascii="Times New Roman" w:hAnsi="Times New Roman" w:cs="Times New Roman"/>
          <w:sz w:val="24"/>
          <w:szCs w:val="24"/>
        </w:rPr>
      </w:pPr>
      <w:r w:rsidRPr="0091723E">
        <w:rPr>
          <w:rFonts w:ascii="Times New Roman" w:hAnsi="Times New Roman" w:cs="Times New Roman"/>
          <w:sz w:val="24"/>
          <w:szCs w:val="24"/>
        </w:rPr>
        <w:t>Vyhodnotenie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91723E">
        <w:rPr>
          <w:rFonts w:ascii="Times New Roman" w:hAnsi="Times New Roman" w:cs="Times New Roman"/>
          <w:sz w:val="24"/>
          <w:szCs w:val="24"/>
        </w:rPr>
        <w:t>11. december 2026</w:t>
      </w:r>
    </w:p>
    <w:p w14:paraId="0BD5A492" w14:textId="3361BBE8" w:rsidR="0091723E" w:rsidRPr="0091723E" w:rsidRDefault="0091723E" w:rsidP="0091723E">
      <w:pPr>
        <w:jc w:val="both"/>
        <w:rPr>
          <w:rFonts w:ascii="Times New Roman" w:hAnsi="Times New Roman" w:cs="Times New Roman"/>
          <w:sz w:val="24"/>
          <w:szCs w:val="24"/>
        </w:rPr>
      </w:pPr>
      <w:r w:rsidRPr="0091723E">
        <w:rPr>
          <w:rFonts w:ascii="Times New Roman" w:hAnsi="Times New Roman" w:cs="Times New Roman"/>
          <w:sz w:val="24"/>
          <w:szCs w:val="24"/>
        </w:rPr>
        <w:t>Miesto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91723E">
        <w:rPr>
          <w:rFonts w:ascii="Times New Roman" w:hAnsi="Times New Roman" w:cs="Times New Roman"/>
          <w:sz w:val="24"/>
          <w:szCs w:val="24"/>
        </w:rPr>
        <w:t>Slovanský dvor, Alekšince 262, Slovensko</w:t>
      </w:r>
    </w:p>
    <w:p w14:paraId="1E173914" w14:textId="0006F51E" w:rsidR="0091723E" w:rsidRPr="0091723E" w:rsidRDefault="0091723E" w:rsidP="0091723E">
      <w:pPr>
        <w:jc w:val="both"/>
        <w:rPr>
          <w:rFonts w:ascii="Times New Roman" w:hAnsi="Times New Roman" w:cs="Times New Roman"/>
          <w:sz w:val="24"/>
          <w:szCs w:val="24"/>
        </w:rPr>
      </w:pPr>
      <w:r w:rsidRPr="0091723E">
        <w:rPr>
          <w:rFonts w:ascii="Times New Roman" w:hAnsi="Times New Roman" w:cs="Times New Roman"/>
          <w:sz w:val="24"/>
          <w:szCs w:val="24"/>
        </w:rPr>
        <w:t>Organizátor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91723E">
        <w:rPr>
          <w:rFonts w:ascii="Times New Roman" w:hAnsi="Times New Roman" w:cs="Times New Roman"/>
          <w:sz w:val="24"/>
          <w:szCs w:val="24"/>
        </w:rPr>
        <w:t>SLAVICA, o. z.</w:t>
      </w:r>
    </w:p>
    <w:p w14:paraId="7BF5650A" w14:textId="7369DB5E" w:rsidR="0091723E" w:rsidRPr="0091723E" w:rsidRDefault="0091723E" w:rsidP="0091723E">
      <w:pPr>
        <w:jc w:val="both"/>
        <w:rPr>
          <w:rFonts w:ascii="Times New Roman" w:hAnsi="Times New Roman" w:cs="Times New Roman"/>
          <w:sz w:val="24"/>
          <w:szCs w:val="24"/>
        </w:rPr>
      </w:pPr>
      <w:r w:rsidRPr="0091723E">
        <w:rPr>
          <w:rFonts w:ascii="Times New Roman" w:hAnsi="Times New Roman" w:cs="Times New Roman"/>
          <w:sz w:val="24"/>
          <w:szCs w:val="24"/>
        </w:rPr>
        <w:t>Kontakt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91723E">
        <w:rPr>
          <w:rFonts w:ascii="Times New Roman" w:hAnsi="Times New Roman" w:cs="Times New Roman"/>
          <w:sz w:val="24"/>
          <w:szCs w:val="24"/>
        </w:rPr>
        <w:t>projekty@slavica.sk</w:t>
      </w:r>
    </w:p>
    <w:p w14:paraId="1F5269DD" w14:textId="77777777" w:rsidR="0091723E" w:rsidRDefault="0091723E" w:rsidP="009172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0323A5B" w14:textId="37B40646" w:rsidR="0091723E" w:rsidRPr="0091723E" w:rsidRDefault="0091723E" w:rsidP="0091723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1723E">
        <w:rPr>
          <w:rFonts w:ascii="Times New Roman" w:hAnsi="Times New Roman" w:cs="Times New Roman"/>
          <w:b/>
          <w:sz w:val="24"/>
          <w:szCs w:val="24"/>
        </w:rPr>
        <w:t>Zameranie súťaže</w:t>
      </w:r>
    </w:p>
    <w:p w14:paraId="10616DBF" w14:textId="77777777" w:rsidR="0091723E" w:rsidRPr="0091723E" w:rsidRDefault="0091723E" w:rsidP="009172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F56323" w14:textId="04BBE25A" w:rsidR="0091723E" w:rsidRDefault="0091723E" w:rsidP="0091723E">
      <w:pPr>
        <w:jc w:val="both"/>
        <w:rPr>
          <w:rFonts w:ascii="Times New Roman" w:hAnsi="Times New Roman" w:cs="Times New Roman"/>
          <w:sz w:val="24"/>
          <w:szCs w:val="24"/>
        </w:rPr>
      </w:pPr>
      <w:r w:rsidRPr="0091723E">
        <w:rPr>
          <w:rFonts w:ascii="Times New Roman" w:hAnsi="Times New Roman" w:cs="Times New Roman"/>
          <w:sz w:val="24"/>
          <w:szCs w:val="24"/>
        </w:rPr>
        <w:t xml:space="preserve">Súťaž približuje mladým ľuďom dielo </w:t>
      </w:r>
      <w:proofErr w:type="spellStart"/>
      <w:r w:rsidRPr="0091723E">
        <w:rPr>
          <w:rFonts w:ascii="Times New Roman" w:hAnsi="Times New Roman" w:cs="Times New Roman"/>
          <w:sz w:val="24"/>
          <w:szCs w:val="24"/>
        </w:rPr>
        <w:t>Alfonsa</w:t>
      </w:r>
      <w:proofErr w:type="spellEnd"/>
      <w:r w:rsidRPr="0091723E">
        <w:rPr>
          <w:rFonts w:ascii="Times New Roman" w:hAnsi="Times New Roman" w:cs="Times New Roman"/>
          <w:sz w:val="24"/>
          <w:szCs w:val="24"/>
        </w:rPr>
        <w:t xml:space="preserve"> Muchu, významného predstaviteľa európskej secesie. Osobitnú pozornosť venuje jeho monumentálnemu cyklu Slovanská </w:t>
      </w:r>
      <w:proofErr w:type="spellStart"/>
      <w:r w:rsidRPr="0091723E">
        <w:rPr>
          <w:rFonts w:ascii="Times New Roman" w:hAnsi="Times New Roman" w:cs="Times New Roman"/>
          <w:sz w:val="24"/>
          <w:szCs w:val="24"/>
        </w:rPr>
        <w:t>epopej</w:t>
      </w:r>
      <w:proofErr w:type="spellEnd"/>
      <w:r w:rsidRPr="0091723E">
        <w:rPr>
          <w:rFonts w:ascii="Times New Roman" w:hAnsi="Times New Roman" w:cs="Times New Roman"/>
          <w:sz w:val="24"/>
          <w:szCs w:val="24"/>
        </w:rPr>
        <w:t xml:space="preserve">, v ktorom výtvarne spracoval dejiny, kultúru a duchovné smerovanie slovanských národov. Úlohou súťažiacich je vytvoriť vlastné dielo na tému </w:t>
      </w:r>
      <w:r w:rsidRPr="0091723E">
        <w:rPr>
          <w:rFonts w:ascii="Times New Roman" w:hAnsi="Times New Roman" w:cs="Times New Roman"/>
          <w:b/>
          <w:sz w:val="24"/>
          <w:szCs w:val="24"/>
        </w:rPr>
        <w:t>Slovanská vzájomnosť.</w:t>
      </w:r>
      <w:r w:rsidRPr="0091723E">
        <w:rPr>
          <w:rFonts w:ascii="Times New Roman" w:hAnsi="Times New Roman" w:cs="Times New Roman"/>
          <w:sz w:val="24"/>
          <w:szCs w:val="24"/>
        </w:rPr>
        <w:t xml:space="preserve"> Práca môže vychádzať z Muchovej ornamentiky, kompozície, symboliky alebo z myšlienky kultúrnej blízkosti a spolupráce slovanských národov.</w:t>
      </w:r>
    </w:p>
    <w:p w14:paraId="36E73F62" w14:textId="77777777" w:rsidR="0091723E" w:rsidRPr="0091723E" w:rsidRDefault="0091723E" w:rsidP="009172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E92AC0" w14:textId="60775E47" w:rsidR="0091723E" w:rsidRPr="0091723E" w:rsidRDefault="0091723E" w:rsidP="0091723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1723E">
        <w:rPr>
          <w:rFonts w:ascii="Times New Roman" w:hAnsi="Times New Roman" w:cs="Times New Roman"/>
          <w:b/>
          <w:sz w:val="24"/>
          <w:szCs w:val="24"/>
        </w:rPr>
        <w:t>Ciele súťaže</w:t>
      </w:r>
    </w:p>
    <w:p w14:paraId="5E68B52A" w14:textId="77777777" w:rsidR="0091723E" w:rsidRPr="0091723E" w:rsidRDefault="0091723E" w:rsidP="009172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19FD77" w14:textId="77777777" w:rsidR="0091723E" w:rsidRPr="0091723E" w:rsidRDefault="0091723E" w:rsidP="0091723E">
      <w:pPr>
        <w:jc w:val="both"/>
        <w:rPr>
          <w:rFonts w:ascii="Times New Roman" w:hAnsi="Times New Roman" w:cs="Times New Roman"/>
          <w:sz w:val="24"/>
          <w:szCs w:val="24"/>
        </w:rPr>
      </w:pPr>
      <w:r w:rsidRPr="0091723E">
        <w:rPr>
          <w:rFonts w:ascii="Times New Roman" w:hAnsi="Times New Roman" w:cs="Times New Roman"/>
          <w:sz w:val="24"/>
          <w:szCs w:val="24"/>
        </w:rPr>
        <w:t>•</w:t>
      </w:r>
      <w:r w:rsidRPr="0091723E">
        <w:rPr>
          <w:rFonts w:ascii="Times New Roman" w:hAnsi="Times New Roman" w:cs="Times New Roman"/>
          <w:sz w:val="24"/>
          <w:szCs w:val="24"/>
        </w:rPr>
        <w:tab/>
        <w:t>podporiť výtvarnú tvorivosť detí a mládeže</w:t>
      </w:r>
    </w:p>
    <w:p w14:paraId="711D7F7E" w14:textId="77777777" w:rsidR="0091723E" w:rsidRPr="0091723E" w:rsidRDefault="0091723E" w:rsidP="0091723E">
      <w:pPr>
        <w:jc w:val="both"/>
        <w:rPr>
          <w:rFonts w:ascii="Times New Roman" w:hAnsi="Times New Roman" w:cs="Times New Roman"/>
          <w:sz w:val="24"/>
          <w:szCs w:val="24"/>
        </w:rPr>
      </w:pPr>
      <w:r w:rsidRPr="0091723E">
        <w:rPr>
          <w:rFonts w:ascii="Times New Roman" w:hAnsi="Times New Roman" w:cs="Times New Roman"/>
          <w:sz w:val="24"/>
          <w:szCs w:val="24"/>
        </w:rPr>
        <w:t>•</w:t>
      </w:r>
      <w:r w:rsidRPr="0091723E">
        <w:rPr>
          <w:rFonts w:ascii="Times New Roman" w:hAnsi="Times New Roman" w:cs="Times New Roman"/>
          <w:sz w:val="24"/>
          <w:szCs w:val="24"/>
        </w:rPr>
        <w:tab/>
        <w:t xml:space="preserve">priblížiť mladým ľuďom osobnosť a dielo </w:t>
      </w:r>
      <w:proofErr w:type="spellStart"/>
      <w:r w:rsidRPr="0091723E">
        <w:rPr>
          <w:rFonts w:ascii="Times New Roman" w:hAnsi="Times New Roman" w:cs="Times New Roman"/>
          <w:sz w:val="24"/>
          <w:szCs w:val="24"/>
        </w:rPr>
        <w:t>Alfonsa</w:t>
      </w:r>
      <w:proofErr w:type="spellEnd"/>
      <w:r w:rsidRPr="0091723E">
        <w:rPr>
          <w:rFonts w:ascii="Times New Roman" w:hAnsi="Times New Roman" w:cs="Times New Roman"/>
          <w:sz w:val="24"/>
          <w:szCs w:val="24"/>
        </w:rPr>
        <w:t xml:space="preserve"> Muchu</w:t>
      </w:r>
    </w:p>
    <w:p w14:paraId="13B0E6A2" w14:textId="77777777" w:rsidR="0091723E" w:rsidRPr="0091723E" w:rsidRDefault="0091723E" w:rsidP="0091723E">
      <w:pPr>
        <w:jc w:val="both"/>
        <w:rPr>
          <w:rFonts w:ascii="Times New Roman" w:hAnsi="Times New Roman" w:cs="Times New Roman"/>
          <w:sz w:val="24"/>
          <w:szCs w:val="24"/>
        </w:rPr>
      </w:pPr>
      <w:r w:rsidRPr="0091723E">
        <w:rPr>
          <w:rFonts w:ascii="Times New Roman" w:hAnsi="Times New Roman" w:cs="Times New Roman"/>
          <w:sz w:val="24"/>
          <w:szCs w:val="24"/>
        </w:rPr>
        <w:t>•</w:t>
      </w:r>
      <w:r w:rsidRPr="0091723E">
        <w:rPr>
          <w:rFonts w:ascii="Times New Roman" w:hAnsi="Times New Roman" w:cs="Times New Roman"/>
          <w:sz w:val="24"/>
          <w:szCs w:val="24"/>
        </w:rPr>
        <w:tab/>
        <w:t>rozvíjať záujem o dejiny a kultúru slovanských národov</w:t>
      </w:r>
    </w:p>
    <w:p w14:paraId="048C9106" w14:textId="77777777" w:rsidR="0091723E" w:rsidRPr="0091723E" w:rsidRDefault="0091723E" w:rsidP="0091723E">
      <w:pPr>
        <w:jc w:val="both"/>
        <w:rPr>
          <w:rFonts w:ascii="Times New Roman" w:hAnsi="Times New Roman" w:cs="Times New Roman"/>
          <w:sz w:val="24"/>
          <w:szCs w:val="24"/>
        </w:rPr>
      </w:pPr>
      <w:r w:rsidRPr="0091723E">
        <w:rPr>
          <w:rFonts w:ascii="Times New Roman" w:hAnsi="Times New Roman" w:cs="Times New Roman"/>
          <w:sz w:val="24"/>
          <w:szCs w:val="24"/>
        </w:rPr>
        <w:t>•</w:t>
      </w:r>
      <w:r w:rsidRPr="0091723E">
        <w:rPr>
          <w:rFonts w:ascii="Times New Roman" w:hAnsi="Times New Roman" w:cs="Times New Roman"/>
          <w:sz w:val="24"/>
          <w:szCs w:val="24"/>
        </w:rPr>
        <w:tab/>
        <w:t>umožniť mladým autorom predstaviť vlastný pohľad na slovanskú vzájomnosť</w:t>
      </w:r>
    </w:p>
    <w:p w14:paraId="1FA44130" w14:textId="71FAF142" w:rsidR="0091723E" w:rsidRDefault="0091723E" w:rsidP="0091723E">
      <w:pPr>
        <w:jc w:val="both"/>
        <w:rPr>
          <w:rFonts w:ascii="Times New Roman" w:hAnsi="Times New Roman" w:cs="Times New Roman"/>
          <w:sz w:val="24"/>
          <w:szCs w:val="24"/>
        </w:rPr>
      </w:pPr>
      <w:r w:rsidRPr="0091723E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91723E">
        <w:rPr>
          <w:rFonts w:ascii="Times New Roman" w:hAnsi="Times New Roman" w:cs="Times New Roman"/>
          <w:sz w:val="24"/>
          <w:szCs w:val="24"/>
        </w:rPr>
        <w:tab/>
        <w:t>vytvoriť priestor na medzinárodné kultúrne stretnutie škôl, pedagógov a mladých výtvarníkov</w:t>
      </w:r>
    </w:p>
    <w:p w14:paraId="43066B7C" w14:textId="77777777" w:rsidR="0091723E" w:rsidRPr="0091723E" w:rsidRDefault="0091723E" w:rsidP="009172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659624" w14:textId="68564D49" w:rsidR="0091723E" w:rsidRDefault="0091723E" w:rsidP="0091723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1723E">
        <w:rPr>
          <w:rFonts w:ascii="Times New Roman" w:hAnsi="Times New Roman" w:cs="Times New Roman"/>
          <w:b/>
          <w:sz w:val="24"/>
          <w:szCs w:val="24"/>
        </w:rPr>
        <w:t>Súťažné kategórie</w:t>
      </w:r>
    </w:p>
    <w:p w14:paraId="51DFD02C" w14:textId="77777777" w:rsidR="0091723E" w:rsidRPr="0091723E" w:rsidRDefault="0091723E" w:rsidP="0091723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33DDCC4" w14:textId="77777777" w:rsidR="0091723E" w:rsidRPr="0091723E" w:rsidRDefault="0091723E" w:rsidP="0091723E">
      <w:pPr>
        <w:jc w:val="both"/>
        <w:rPr>
          <w:rFonts w:ascii="Times New Roman" w:hAnsi="Times New Roman" w:cs="Times New Roman"/>
          <w:sz w:val="24"/>
          <w:szCs w:val="24"/>
        </w:rPr>
      </w:pPr>
      <w:r w:rsidRPr="0091723E">
        <w:rPr>
          <w:rFonts w:ascii="Times New Roman" w:hAnsi="Times New Roman" w:cs="Times New Roman"/>
          <w:sz w:val="24"/>
          <w:szCs w:val="24"/>
        </w:rPr>
        <w:t>1.</w:t>
      </w:r>
      <w:r w:rsidRPr="0091723E">
        <w:rPr>
          <w:rFonts w:ascii="Times New Roman" w:hAnsi="Times New Roman" w:cs="Times New Roman"/>
          <w:sz w:val="24"/>
          <w:szCs w:val="24"/>
        </w:rPr>
        <w:tab/>
        <w:t>Deti do 12 rokov vrátane</w:t>
      </w:r>
    </w:p>
    <w:p w14:paraId="774AFE14" w14:textId="77777777" w:rsidR="0091723E" w:rsidRPr="0091723E" w:rsidRDefault="0091723E" w:rsidP="0091723E">
      <w:pPr>
        <w:jc w:val="both"/>
        <w:rPr>
          <w:rFonts w:ascii="Times New Roman" w:hAnsi="Times New Roman" w:cs="Times New Roman"/>
          <w:sz w:val="24"/>
          <w:szCs w:val="24"/>
        </w:rPr>
      </w:pPr>
      <w:r w:rsidRPr="0091723E">
        <w:rPr>
          <w:rFonts w:ascii="Times New Roman" w:hAnsi="Times New Roman" w:cs="Times New Roman"/>
          <w:sz w:val="24"/>
          <w:szCs w:val="24"/>
        </w:rPr>
        <w:t>2.</w:t>
      </w:r>
      <w:r w:rsidRPr="0091723E">
        <w:rPr>
          <w:rFonts w:ascii="Times New Roman" w:hAnsi="Times New Roman" w:cs="Times New Roman"/>
          <w:sz w:val="24"/>
          <w:szCs w:val="24"/>
        </w:rPr>
        <w:tab/>
        <w:t>Mládež od 13 do 15 rokov vrátane</w:t>
      </w:r>
    </w:p>
    <w:p w14:paraId="13022BEC" w14:textId="77777777" w:rsidR="0091723E" w:rsidRPr="0091723E" w:rsidRDefault="0091723E" w:rsidP="0091723E">
      <w:pPr>
        <w:jc w:val="both"/>
        <w:rPr>
          <w:rFonts w:ascii="Times New Roman" w:hAnsi="Times New Roman" w:cs="Times New Roman"/>
          <w:sz w:val="24"/>
          <w:szCs w:val="24"/>
        </w:rPr>
      </w:pPr>
      <w:r w:rsidRPr="0091723E">
        <w:rPr>
          <w:rFonts w:ascii="Times New Roman" w:hAnsi="Times New Roman" w:cs="Times New Roman"/>
          <w:sz w:val="24"/>
          <w:szCs w:val="24"/>
        </w:rPr>
        <w:t>3.</w:t>
      </w:r>
      <w:r w:rsidRPr="0091723E">
        <w:rPr>
          <w:rFonts w:ascii="Times New Roman" w:hAnsi="Times New Roman" w:cs="Times New Roman"/>
          <w:sz w:val="24"/>
          <w:szCs w:val="24"/>
        </w:rPr>
        <w:tab/>
        <w:t>Študenti stredných škôl</w:t>
      </w:r>
    </w:p>
    <w:p w14:paraId="555BC171" w14:textId="77777777" w:rsidR="0091723E" w:rsidRPr="0091723E" w:rsidRDefault="0091723E" w:rsidP="0091723E">
      <w:pPr>
        <w:jc w:val="both"/>
        <w:rPr>
          <w:rFonts w:ascii="Times New Roman" w:hAnsi="Times New Roman" w:cs="Times New Roman"/>
          <w:sz w:val="24"/>
          <w:szCs w:val="24"/>
        </w:rPr>
      </w:pPr>
      <w:r w:rsidRPr="0091723E">
        <w:rPr>
          <w:rFonts w:ascii="Times New Roman" w:hAnsi="Times New Roman" w:cs="Times New Roman"/>
          <w:sz w:val="24"/>
          <w:szCs w:val="24"/>
        </w:rPr>
        <w:t>Rozhodujúci je vek súťažiaceho v deň uzávierky 30. novembra 2026.</w:t>
      </w:r>
    </w:p>
    <w:p w14:paraId="086C976A" w14:textId="77777777" w:rsidR="0091723E" w:rsidRDefault="0091723E" w:rsidP="009172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18FB8B" w14:textId="48F97F12" w:rsidR="0091723E" w:rsidRPr="0091723E" w:rsidRDefault="0091723E" w:rsidP="0091723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1723E">
        <w:rPr>
          <w:rFonts w:ascii="Times New Roman" w:hAnsi="Times New Roman" w:cs="Times New Roman"/>
          <w:b/>
          <w:sz w:val="24"/>
          <w:szCs w:val="24"/>
        </w:rPr>
        <w:t>Výtvarné práce</w:t>
      </w:r>
    </w:p>
    <w:p w14:paraId="268CACE8" w14:textId="77777777" w:rsidR="0091723E" w:rsidRPr="0091723E" w:rsidRDefault="0091723E" w:rsidP="009172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76E820" w14:textId="77777777" w:rsidR="0091723E" w:rsidRPr="0091723E" w:rsidRDefault="0091723E" w:rsidP="0091723E">
      <w:pPr>
        <w:jc w:val="both"/>
        <w:rPr>
          <w:rFonts w:ascii="Times New Roman" w:hAnsi="Times New Roman" w:cs="Times New Roman"/>
          <w:sz w:val="24"/>
          <w:szCs w:val="24"/>
        </w:rPr>
      </w:pPr>
      <w:r w:rsidRPr="0091723E">
        <w:rPr>
          <w:rFonts w:ascii="Times New Roman" w:hAnsi="Times New Roman" w:cs="Times New Roman"/>
          <w:sz w:val="24"/>
          <w:szCs w:val="24"/>
        </w:rPr>
        <w:t>•</w:t>
      </w:r>
      <w:r w:rsidRPr="0091723E">
        <w:rPr>
          <w:rFonts w:ascii="Times New Roman" w:hAnsi="Times New Roman" w:cs="Times New Roman"/>
          <w:sz w:val="24"/>
          <w:szCs w:val="24"/>
        </w:rPr>
        <w:tab/>
        <w:t>formát najmenej A4 a najviac A2</w:t>
      </w:r>
    </w:p>
    <w:p w14:paraId="5DB3EB4A" w14:textId="77777777" w:rsidR="0091723E" w:rsidRPr="0091723E" w:rsidRDefault="0091723E" w:rsidP="0091723E">
      <w:pPr>
        <w:jc w:val="both"/>
        <w:rPr>
          <w:rFonts w:ascii="Times New Roman" w:hAnsi="Times New Roman" w:cs="Times New Roman"/>
          <w:sz w:val="24"/>
          <w:szCs w:val="24"/>
        </w:rPr>
      </w:pPr>
      <w:r w:rsidRPr="0091723E">
        <w:rPr>
          <w:rFonts w:ascii="Times New Roman" w:hAnsi="Times New Roman" w:cs="Times New Roman"/>
          <w:sz w:val="24"/>
          <w:szCs w:val="24"/>
        </w:rPr>
        <w:t>•</w:t>
      </w:r>
      <w:r w:rsidRPr="0091723E">
        <w:rPr>
          <w:rFonts w:ascii="Times New Roman" w:hAnsi="Times New Roman" w:cs="Times New Roman"/>
          <w:sz w:val="24"/>
          <w:szCs w:val="24"/>
        </w:rPr>
        <w:tab/>
        <w:t>technika: maľba, akvarel, pastel alebo tempera</w:t>
      </w:r>
    </w:p>
    <w:p w14:paraId="5A5663A7" w14:textId="77777777" w:rsidR="0091723E" w:rsidRPr="0091723E" w:rsidRDefault="0091723E" w:rsidP="0091723E">
      <w:pPr>
        <w:jc w:val="both"/>
        <w:rPr>
          <w:rFonts w:ascii="Times New Roman" w:hAnsi="Times New Roman" w:cs="Times New Roman"/>
          <w:sz w:val="24"/>
          <w:szCs w:val="24"/>
        </w:rPr>
      </w:pPr>
      <w:r w:rsidRPr="0091723E">
        <w:rPr>
          <w:rFonts w:ascii="Times New Roman" w:hAnsi="Times New Roman" w:cs="Times New Roman"/>
          <w:sz w:val="24"/>
          <w:szCs w:val="24"/>
        </w:rPr>
        <w:t>•</w:t>
      </w:r>
      <w:r w:rsidRPr="0091723E">
        <w:rPr>
          <w:rFonts w:ascii="Times New Roman" w:hAnsi="Times New Roman" w:cs="Times New Roman"/>
          <w:sz w:val="24"/>
          <w:szCs w:val="24"/>
        </w:rPr>
        <w:tab/>
        <w:t>ľubovoľný vhodný podklad</w:t>
      </w:r>
    </w:p>
    <w:p w14:paraId="3F39DB7B" w14:textId="7DD2122D" w:rsidR="0091723E" w:rsidRDefault="0091723E" w:rsidP="0091723E">
      <w:pPr>
        <w:jc w:val="both"/>
        <w:rPr>
          <w:rFonts w:ascii="Times New Roman" w:hAnsi="Times New Roman" w:cs="Times New Roman"/>
          <w:sz w:val="24"/>
          <w:szCs w:val="24"/>
        </w:rPr>
      </w:pPr>
      <w:r w:rsidRPr="0091723E">
        <w:rPr>
          <w:rFonts w:ascii="Times New Roman" w:hAnsi="Times New Roman" w:cs="Times New Roman"/>
          <w:sz w:val="24"/>
          <w:szCs w:val="24"/>
        </w:rPr>
        <w:t>•</w:t>
      </w:r>
      <w:r w:rsidRPr="0091723E">
        <w:rPr>
          <w:rFonts w:ascii="Times New Roman" w:hAnsi="Times New Roman" w:cs="Times New Roman"/>
          <w:sz w:val="24"/>
          <w:szCs w:val="24"/>
        </w:rPr>
        <w:tab/>
        <w:t>jedna samostatná a pôvodná práca od jedného autora</w:t>
      </w:r>
    </w:p>
    <w:p w14:paraId="7F1036A3" w14:textId="77777777" w:rsidR="0091723E" w:rsidRPr="0091723E" w:rsidRDefault="0091723E" w:rsidP="009172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A5C10C" w14:textId="380D9D83" w:rsidR="0091723E" w:rsidRDefault="0091723E" w:rsidP="0091723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1723E">
        <w:rPr>
          <w:rFonts w:ascii="Times New Roman" w:hAnsi="Times New Roman" w:cs="Times New Roman"/>
          <w:b/>
          <w:sz w:val="24"/>
          <w:szCs w:val="24"/>
        </w:rPr>
        <w:t>Prihlásenie a</w:t>
      </w:r>
      <w:r>
        <w:rPr>
          <w:rFonts w:ascii="Times New Roman" w:hAnsi="Times New Roman" w:cs="Times New Roman"/>
          <w:b/>
          <w:sz w:val="24"/>
          <w:szCs w:val="24"/>
        </w:rPr>
        <w:t> </w:t>
      </w:r>
      <w:r w:rsidRPr="0091723E">
        <w:rPr>
          <w:rFonts w:ascii="Times New Roman" w:hAnsi="Times New Roman" w:cs="Times New Roman"/>
          <w:b/>
          <w:sz w:val="24"/>
          <w:szCs w:val="24"/>
        </w:rPr>
        <w:t>odovzdanie</w:t>
      </w:r>
    </w:p>
    <w:p w14:paraId="0DA3C0CA" w14:textId="77777777" w:rsidR="0091723E" w:rsidRPr="0091723E" w:rsidRDefault="0091723E" w:rsidP="0091723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EBA826" w14:textId="7D60851A" w:rsidR="0091723E" w:rsidRDefault="0091723E" w:rsidP="0091723E">
      <w:pPr>
        <w:jc w:val="both"/>
        <w:rPr>
          <w:rFonts w:ascii="Times New Roman" w:hAnsi="Times New Roman" w:cs="Times New Roman"/>
          <w:sz w:val="24"/>
          <w:szCs w:val="24"/>
        </w:rPr>
      </w:pPr>
      <w:r w:rsidRPr="0091723E">
        <w:rPr>
          <w:rFonts w:ascii="Times New Roman" w:hAnsi="Times New Roman" w:cs="Times New Roman"/>
          <w:sz w:val="24"/>
          <w:szCs w:val="24"/>
        </w:rPr>
        <w:t>Súťažná práca musí byť doručená najneskôr 30. novembra 2026 na adresu SLAVICA, Botanická 1, 949 01 Nitra, Slovensko. Zásielku treba označiť slovom SÚŤAŽ. K práci sa prikladá riadne vyplnená a podpísaná prihláška. Na zadnej strane diela sa uvedie meno a priezvisko autora, vek, názov práce, súťažná kategória, názov školy a štát.</w:t>
      </w:r>
    </w:p>
    <w:p w14:paraId="7ADF2077" w14:textId="77777777" w:rsidR="0091723E" w:rsidRPr="0091723E" w:rsidRDefault="0091723E" w:rsidP="009172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9E9BE3" w14:textId="5CED7655" w:rsidR="0091723E" w:rsidRDefault="0091723E" w:rsidP="0091723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1723E">
        <w:rPr>
          <w:rFonts w:ascii="Times New Roman" w:hAnsi="Times New Roman" w:cs="Times New Roman"/>
          <w:b/>
          <w:sz w:val="24"/>
          <w:szCs w:val="24"/>
        </w:rPr>
        <w:t>Vyhodnotenie</w:t>
      </w:r>
    </w:p>
    <w:p w14:paraId="1CE17386" w14:textId="77777777" w:rsidR="0091723E" w:rsidRPr="0091723E" w:rsidRDefault="0091723E" w:rsidP="0091723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CF2463" w14:textId="10198A97" w:rsidR="0091723E" w:rsidRDefault="0091723E" w:rsidP="0091723E">
      <w:pPr>
        <w:jc w:val="both"/>
        <w:rPr>
          <w:rFonts w:ascii="Times New Roman" w:hAnsi="Times New Roman" w:cs="Times New Roman"/>
          <w:sz w:val="24"/>
          <w:szCs w:val="24"/>
        </w:rPr>
      </w:pPr>
      <w:r w:rsidRPr="0091723E">
        <w:rPr>
          <w:rFonts w:ascii="Times New Roman" w:hAnsi="Times New Roman" w:cs="Times New Roman"/>
          <w:sz w:val="24"/>
          <w:szCs w:val="24"/>
        </w:rPr>
        <w:t>Odborná porota posúdi práce podľa vzťahu k vyhlásenej téme, tvorivosti, výtvarného spracovania, kompozície a primeranosti veku autora. Výsledky budú vyhlásené 11. decembra 2026 na Slovanskom dvore v Alekšinciach. Vybrané práce budú predstavené na výstave a v komunikačných výstupoch organizátora.</w:t>
      </w:r>
    </w:p>
    <w:p w14:paraId="3EE66B18" w14:textId="77777777" w:rsidR="0091723E" w:rsidRPr="0091723E" w:rsidRDefault="0091723E" w:rsidP="009172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9B3CA65" w14:textId="77777777" w:rsidR="0091723E" w:rsidRPr="0091723E" w:rsidRDefault="0091723E" w:rsidP="0091723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1723E">
        <w:rPr>
          <w:rFonts w:ascii="Times New Roman" w:hAnsi="Times New Roman" w:cs="Times New Roman"/>
          <w:b/>
          <w:sz w:val="24"/>
          <w:szCs w:val="24"/>
        </w:rPr>
        <w:t>Odkaz súťaže</w:t>
      </w:r>
    </w:p>
    <w:p w14:paraId="61687C20" w14:textId="77777777" w:rsidR="0091723E" w:rsidRPr="0091723E" w:rsidRDefault="0091723E" w:rsidP="0091723E">
      <w:pPr>
        <w:jc w:val="both"/>
        <w:rPr>
          <w:rFonts w:ascii="Times New Roman" w:hAnsi="Times New Roman" w:cs="Times New Roman"/>
          <w:sz w:val="24"/>
          <w:szCs w:val="24"/>
        </w:rPr>
      </w:pPr>
      <w:r w:rsidRPr="0091723E">
        <w:rPr>
          <w:rFonts w:ascii="Times New Roman" w:hAnsi="Times New Roman" w:cs="Times New Roman"/>
          <w:sz w:val="24"/>
          <w:szCs w:val="24"/>
        </w:rPr>
        <w:lastRenderedPageBreak/>
        <w:t xml:space="preserve">Súťaž rozvíja tvorivosť mladých ľudí a pripomína </w:t>
      </w:r>
      <w:proofErr w:type="spellStart"/>
      <w:r w:rsidRPr="0091723E">
        <w:rPr>
          <w:rFonts w:ascii="Times New Roman" w:hAnsi="Times New Roman" w:cs="Times New Roman"/>
          <w:sz w:val="24"/>
          <w:szCs w:val="24"/>
        </w:rPr>
        <w:t>Muchovo</w:t>
      </w:r>
      <w:proofErr w:type="spellEnd"/>
      <w:r w:rsidRPr="0091723E">
        <w:rPr>
          <w:rFonts w:ascii="Times New Roman" w:hAnsi="Times New Roman" w:cs="Times New Roman"/>
          <w:sz w:val="24"/>
          <w:szCs w:val="24"/>
        </w:rPr>
        <w:t xml:space="preserve"> presvedčenie, že umenie môže prepájať národy a posilňovať vzťah človeka k vlastným kultúrnym koreňom.</w:t>
      </w:r>
    </w:p>
    <w:p w14:paraId="334D2B04" w14:textId="77777777" w:rsidR="0091723E" w:rsidRDefault="0091723E" w:rsidP="009172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FE0787D" w14:textId="28A73FF4" w:rsidR="007A3143" w:rsidRPr="0091723E" w:rsidRDefault="0091723E" w:rsidP="0091723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1723E">
        <w:rPr>
          <w:rFonts w:ascii="Times New Roman" w:hAnsi="Times New Roman" w:cs="Times New Roman"/>
          <w:b/>
          <w:sz w:val="24"/>
          <w:szCs w:val="24"/>
        </w:rPr>
        <w:t>www.slavica.sk  •  projekty@slavica.sk</w:t>
      </w:r>
      <w:bookmarkStart w:id="0" w:name="_GoBack"/>
      <w:bookmarkEnd w:id="0"/>
    </w:p>
    <w:sectPr w:rsidR="007A3143" w:rsidRPr="009172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143"/>
    <w:rsid w:val="007A3143"/>
    <w:rsid w:val="00917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119A3"/>
  <w15:chartTrackingRefBased/>
  <w15:docId w15:val="{910E520E-C7B0-416B-860F-45518DDAA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386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milos</dc:creator>
  <cp:keywords/>
  <dc:description/>
  <cp:lastModifiedBy>milos</cp:lastModifiedBy>
  <cp:revision>2</cp:revision>
  <dcterms:created xsi:type="dcterms:W3CDTF">2026-09-22T06:21:00Z</dcterms:created>
  <dcterms:modified xsi:type="dcterms:W3CDTF">2026-09-22T06:28:00Z</dcterms:modified>
</cp:coreProperties>
</file>